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9F28" w14:textId="6F9FD3D3" w:rsidR="00427AD6" w:rsidRPr="00DB20BE" w:rsidRDefault="003E7512" w:rsidP="5DD16B6E">
      <w:pPr>
        <w:spacing w:after="0" w:line="240" w:lineRule="auto"/>
        <w:jc w:val="center"/>
        <w:rPr>
          <w:rFonts w:ascii="Midellion Demo" w:eastAsia="Schoolbully" w:hAnsi="Midellion Demo" w:cs="Schoolbully"/>
          <w:sz w:val="46"/>
          <w:szCs w:val="34"/>
        </w:rPr>
      </w:pPr>
      <w:r w:rsidRPr="00DB20BE">
        <w:rPr>
          <w:rFonts w:ascii="Midellion Demo" w:hAnsi="Midellion Demo"/>
          <w:noProof/>
          <w:sz w:val="46"/>
          <w:szCs w:val="34"/>
        </w:rPr>
        <w:drawing>
          <wp:anchor distT="0" distB="0" distL="114300" distR="114300" simplePos="0" relativeHeight="251660288" behindDoc="1" locked="0" layoutInCell="1" allowOverlap="1" wp14:anchorId="156FDDA4" wp14:editId="6445DA14">
            <wp:simplePos x="0" y="0"/>
            <wp:positionH relativeFrom="column">
              <wp:posOffset>4808220</wp:posOffset>
            </wp:positionH>
            <wp:positionV relativeFrom="paragraph">
              <wp:posOffset>0</wp:posOffset>
            </wp:positionV>
            <wp:extent cx="1562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37" y="21459"/>
                <wp:lineTo x="21337" y="0"/>
                <wp:lineTo x="0" y="0"/>
              </wp:wrapPolygon>
            </wp:wrapTight>
            <wp:docPr id="1" name="Picture 1" descr="Image result for earth scie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th scienc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D6" w:rsidRPr="00DB20BE">
        <w:rPr>
          <w:rFonts w:ascii="Midellion Demo" w:eastAsia="Schoolbully" w:hAnsi="Midellion Demo" w:cs="Schoolbully"/>
          <w:sz w:val="46"/>
          <w:szCs w:val="34"/>
        </w:rPr>
        <w:t>6</w:t>
      </w:r>
      <w:r w:rsidR="00427AD6" w:rsidRPr="00DB20BE">
        <w:rPr>
          <w:rFonts w:ascii="Midellion Demo" w:eastAsia="Schoolbully" w:hAnsi="Midellion Demo" w:cs="Schoolbully"/>
          <w:sz w:val="46"/>
          <w:szCs w:val="34"/>
          <w:vertAlign w:val="superscript"/>
        </w:rPr>
        <w:t>th</w:t>
      </w:r>
      <w:r w:rsidR="00427AD6" w:rsidRPr="00DB20BE">
        <w:rPr>
          <w:rFonts w:ascii="Midellion Demo" w:eastAsia="Schoolbully" w:hAnsi="Midellion Demo" w:cs="Schoolbully"/>
          <w:sz w:val="46"/>
          <w:szCs w:val="34"/>
        </w:rPr>
        <w:t xml:space="preserve"> Grade GT </w:t>
      </w:r>
      <w:r w:rsidR="006A0CEB" w:rsidRPr="00DB20BE">
        <w:rPr>
          <w:rFonts w:ascii="Midellion Demo" w:eastAsia="Schoolbully" w:hAnsi="Midellion Demo" w:cs="Schoolbully"/>
          <w:sz w:val="46"/>
          <w:szCs w:val="34"/>
        </w:rPr>
        <w:t>Earth S</w:t>
      </w:r>
      <w:r w:rsidR="00427AD6" w:rsidRPr="00DB20BE">
        <w:rPr>
          <w:rFonts w:ascii="Midellion Demo" w:eastAsia="Schoolbully" w:hAnsi="Midellion Demo" w:cs="Schoolbully"/>
          <w:sz w:val="46"/>
          <w:szCs w:val="34"/>
        </w:rPr>
        <w:t xml:space="preserve">cience Syllabus </w:t>
      </w:r>
      <w:r w:rsidRPr="00DB20BE">
        <w:rPr>
          <w:rFonts w:ascii="Midellion Demo" w:eastAsia="Schoolbully" w:hAnsi="Midellion Demo" w:cs="Schoolbully"/>
          <w:sz w:val="46"/>
          <w:szCs w:val="34"/>
        </w:rPr>
        <w:t>&amp;</w:t>
      </w:r>
      <w:r w:rsidR="00427AD6" w:rsidRPr="00DB20BE">
        <w:rPr>
          <w:rFonts w:ascii="Midellion Demo" w:eastAsia="Schoolbully" w:hAnsi="Midellion Demo" w:cs="Schoolbully"/>
          <w:sz w:val="46"/>
          <w:szCs w:val="34"/>
        </w:rPr>
        <w:t xml:space="preserve"> Grading Policies</w:t>
      </w:r>
    </w:p>
    <w:p w14:paraId="2CE6AC15" w14:textId="0503F89D" w:rsidR="00427AD6" w:rsidRDefault="00427AD6" w:rsidP="00427AD6">
      <w:pPr>
        <w:spacing w:after="0" w:line="240" w:lineRule="auto"/>
        <w:jc w:val="center"/>
        <w:rPr>
          <w:rFonts w:ascii="Century Gothic" w:hAnsi="Century Gothic"/>
        </w:rPr>
      </w:pPr>
    </w:p>
    <w:p w14:paraId="28647759" w14:textId="3549531B" w:rsidR="00427AD6" w:rsidRDefault="00DB20BE" w:rsidP="00427AD6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Ms. Wilbrecht</w:t>
      </w:r>
    </w:p>
    <w:p w14:paraId="31436361" w14:textId="76710199" w:rsidR="00427AD6" w:rsidRDefault="00427AD6" w:rsidP="00427AD6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GT Science </w:t>
      </w:r>
      <w:r w:rsidR="00DB20BE">
        <w:rPr>
          <w:rFonts w:ascii="Century Gothic" w:hAnsi="Century Gothic"/>
        </w:rPr>
        <w:t>2019-2020</w:t>
      </w:r>
    </w:p>
    <w:p w14:paraId="0148561C" w14:textId="2C9AE96B" w:rsidR="00427AD6" w:rsidRDefault="00DB20BE" w:rsidP="00427AD6">
      <w:pPr>
        <w:spacing w:after="0" w:line="240" w:lineRule="auto"/>
        <w:jc w:val="center"/>
        <w:rPr>
          <w:rStyle w:val="Hyperlink"/>
          <w:rFonts w:ascii="Century Gothic" w:hAnsi="Century Gothic"/>
        </w:rPr>
      </w:pPr>
      <w:hyperlink r:id="rId7" w:history="1">
        <w:r w:rsidRPr="002F4CB1">
          <w:rPr>
            <w:rStyle w:val="Hyperlink"/>
            <w:rFonts w:ascii="Century Gothic" w:hAnsi="Century Gothic"/>
          </w:rPr>
          <w:t>kmwilbrecht@washoeschools.net</w:t>
        </w:r>
      </w:hyperlink>
    </w:p>
    <w:p w14:paraId="76EC14DD" w14:textId="77777777" w:rsidR="00427AD6" w:rsidRDefault="00427AD6" w:rsidP="00427AD6">
      <w:pPr>
        <w:spacing w:after="0" w:line="240" w:lineRule="auto"/>
        <w:jc w:val="center"/>
        <w:rPr>
          <w:rFonts w:ascii="Century Gothic" w:hAnsi="Century Gothic"/>
        </w:rPr>
      </w:pPr>
    </w:p>
    <w:p w14:paraId="667FE503" w14:textId="18997E4F" w:rsidR="00982642" w:rsidRPr="00427AD6" w:rsidRDefault="00982642" w:rsidP="00C71C50">
      <w:pPr>
        <w:ind w:left="-540"/>
        <w:rPr>
          <w:rFonts w:ascii="Century Gothic" w:hAnsi="Century Gothic" w:cstheme="minorHAnsi"/>
        </w:rPr>
      </w:pPr>
      <w:r w:rsidRPr="00427AD6">
        <w:rPr>
          <w:rFonts w:ascii="Century Gothic" w:hAnsi="Century Gothic"/>
        </w:rPr>
        <w:t>The GT Magnet’s approach to sc</w:t>
      </w:r>
      <w:r w:rsidR="00B17D8D" w:rsidRPr="00427AD6">
        <w:rPr>
          <w:rFonts w:ascii="Century Gothic" w:hAnsi="Century Gothic"/>
        </w:rPr>
        <w:t xml:space="preserve">ience curriculum is hands-on and </w:t>
      </w:r>
      <w:r w:rsidRPr="00427AD6">
        <w:rPr>
          <w:rFonts w:ascii="Century Gothic" w:hAnsi="Century Gothic"/>
        </w:rPr>
        <w:t xml:space="preserve">inquiry based. </w:t>
      </w:r>
      <w:r w:rsidR="00B17D8D" w:rsidRPr="00427AD6">
        <w:rPr>
          <w:rFonts w:ascii="Century Gothic" w:hAnsi="Century Gothic"/>
        </w:rPr>
        <w:t xml:space="preserve"> </w:t>
      </w:r>
      <w:r w:rsidR="003E7512" w:rsidRPr="00324390">
        <w:rPr>
          <w:rFonts w:ascii="Century Gothic" w:hAnsi="Century Gothic"/>
        </w:rPr>
        <w:t xml:space="preserve">During this year, students will cover grade content standards with a focus on the Next Generation Science Standards. </w:t>
      </w:r>
      <w:r w:rsidRPr="00427AD6">
        <w:rPr>
          <w:rFonts w:ascii="Century Gothic" w:hAnsi="Century Gothic" w:cstheme="minorHAnsi"/>
        </w:rPr>
        <w:t xml:space="preserve">Particular emphasis will be placed on the development of research </w:t>
      </w:r>
      <w:r w:rsidR="00877820" w:rsidRPr="00427AD6">
        <w:rPr>
          <w:rFonts w:ascii="Century Gothic" w:hAnsi="Century Gothic" w:cstheme="minorHAnsi"/>
        </w:rPr>
        <w:t xml:space="preserve">and literacy </w:t>
      </w:r>
      <w:r w:rsidRPr="00427AD6">
        <w:rPr>
          <w:rFonts w:ascii="Century Gothic" w:hAnsi="Century Gothic" w:cstheme="minorHAnsi"/>
        </w:rPr>
        <w:t xml:space="preserve">skills, critical thinking skills, </w:t>
      </w:r>
      <w:r w:rsidR="00B17D8D" w:rsidRPr="00427AD6">
        <w:rPr>
          <w:rFonts w:ascii="Century Gothic" w:hAnsi="Century Gothic" w:cstheme="minorHAnsi"/>
        </w:rPr>
        <w:t xml:space="preserve">teamwork skills, </w:t>
      </w:r>
      <w:r w:rsidRPr="00427AD6">
        <w:rPr>
          <w:rFonts w:ascii="Century Gothic" w:hAnsi="Century Gothic" w:cstheme="minorHAnsi"/>
        </w:rPr>
        <w:t>and various laboratory techniques</w:t>
      </w:r>
      <w:r w:rsidR="00B17D8D" w:rsidRPr="00427AD6">
        <w:rPr>
          <w:rFonts w:ascii="Century Gothic" w:hAnsi="Century Gothic" w:cstheme="minorHAnsi"/>
        </w:rPr>
        <w:t>.</w:t>
      </w:r>
      <w:r w:rsidRPr="00427AD6">
        <w:rPr>
          <w:rFonts w:ascii="Century Gothic" w:hAnsi="Century Gothic" w:cstheme="minorHAnsi"/>
        </w:rPr>
        <w:t xml:space="preserve"> </w:t>
      </w:r>
    </w:p>
    <w:p w14:paraId="2D01EE67" w14:textId="619A1824" w:rsidR="00982642" w:rsidRPr="00427AD6" w:rsidRDefault="00B17D8D" w:rsidP="00C71C50">
      <w:pPr>
        <w:ind w:left="-540"/>
        <w:rPr>
          <w:rFonts w:ascii="Century Gothic" w:hAnsi="Century Gothic"/>
        </w:rPr>
      </w:pPr>
      <w:r w:rsidRPr="00427AD6">
        <w:rPr>
          <w:rFonts w:ascii="Century Gothic" w:hAnsi="Century Gothic"/>
        </w:rPr>
        <w:t>The following outline is our best indication of the layout for the school year; however, it is flexible and open to some variance based upon individual and class needs.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B3443D" w14:paraId="0ECADD0D" w14:textId="77777777" w:rsidTr="00E8550C">
        <w:tc>
          <w:tcPr>
            <w:tcW w:w="10350" w:type="dxa"/>
          </w:tcPr>
          <w:p w14:paraId="476B4633" w14:textId="76716948" w:rsidR="00B3443D" w:rsidRPr="006A0CEB" w:rsidRDefault="006A0CEB" w:rsidP="00B3443D">
            <w:pPr>
              <w:rPr>
                <w:rFonts w:ascii="Microsoft PhagsPa" w:hAnsi="Microsoft PhagsPa"/>
                <w:b/>
                <w:sz w:val="24"/>
                <w:u w:val="single"/>
              </w:rPr>
            </w:pPr>
            <w:r>
              <w:rPr>
                <w:rFonts w:ascii="Microsoft PhagsPa" w:hAnsi="Microsoft PhagsPa"/>
                <w:b/>
                <w:sz w:val="24"/>
                <w:u w:val="single"/>
              </w:rPr>
              <w:t>Quarter 1: Earth and Human A</w:t>
            </w:r>
            <w:r w:rsidR="00B3443D" w:rsidRPr="006A0CEB">
              <w:rPr>
                <w:rFonts w:ascii="Microsoft PhagsPa" w:hAnsi="Microsoft PhagsPa"/>
                <w:b/>
                <w:sz w:val="24"/>
                <w:u w:val="single"/>
              </w:rPr>
              <w:t>ctivity</w:t>
            </w:r>
          </w:p>
          <w:p w14:paraId="7970EBD7" w14:textId="7C1484B9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Nature of Science, Measurement, and Safety (continues throughout course)</w:t>
            </w:r>
          </w:p>
          <w:p w14:paraId="79752B83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Intro to Earth Science</w:t>
            </w:r>
          </w:p>
          <w:p w14:paraId="1F13478A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 xml:space="preserve">Properties of Water </w:t>
            </w:r>
          </w:p>
          <w:p w14:paraId="41AC31DB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Earth’s Water and Currents</w:t>
            </w:r>
          </w:p>
          <w:p w14:paraId="687FED98" w14:textId="4327D4C1" w:rsidR="00B3443D" w:rsidRPr="00C71C50" w:rsidRDefault="00B3443D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C71C50">
              <w:rPr>
                <w:rFonts w:ascii="Century Gothic" w:hAnsi="Century Gothic"/>
              </w:rPr>
              <w:t xml:space="preserve">Water Cycle </w:t>
            </w:r>
          </w:p>
        </w:tc>
      </w:tr>
      <w:tr w:rsidR="00B3443D" w14:paraId="6501E097" w14:textId="77777777" w:rsidTr="00E8550C">
        <w:tc>
          <w:tcPr>
            <w:tcW w:w="10350" w:type="dxa"/>
          </w:tcPr>
          <w:p w14:paraId="6F3006A2" w14:textId="43CC0438" w:rsidR="00B3443D" w:rsidRPr="006A0CEB" w:rsidRDefault="006A0CEB" w:rsidP="00B3443D">
            <w:pPr>
              <w:rPr>
                <w:rFonts w:ascii="Microsoft PhagsPa" w:hAnsi="Microsoft PhagsPa"/>
                <w:b/>
                <w:sz w:val="24"/>
                <w:u w:val="single"/>
              </w:rPr>
            </w:pPr>
            <w:r>
              <w:rPr>
                <w:rFonts w:ascii="Microsoft PhagsPa" w:hAnsi="Microsoft PhagsPa"/>
                <w:b/>
                <w:sz w:val="24"/>
                <w:u w:val="single"/>
              </w:rPr>
              <w:t>Quarter 2-3: Earth’s S</w:t>
            </w:r>
            <w:r w:rsidR="00B3443D" w:rsidRPr="006A0CEB">
              <w:rPr>
                <w:rFonts w:ascii="Microsoft PhagsPa" w:hAnsi="Microsoft PhagsPa"/>
                <w:b/>
                <w:sz w:val="24"/>
                <w:u w:val="single"/>
              </w:rPr>
              <w:t>ystems</w:t>
            </w:r>
          </w:p>
          <w:p w14:paraId="68AC0D04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Mining</w:t>
            </w:r>
          </w:p>
          <w:p w14:paraId="2B7C33B6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Rock Cycle</w:t>
            </w:r>
          </w:p>
          <w:p w14:paraId="5D99EE75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 xml:space="preserve">Global Warming </w:t>
            </w:r>
          </w:p>
          <w:p w14:paraId="7131887F" w14:textId="2B90F2AA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Minerals and Rocks</w:t>
            </w:r>
          </w:p>
          <w:p w14:paraId="144E76F0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Earth’s Composition</w:t>
            </w:r>
          </w:p>
          <w:p w14:paraId="21357FF9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Plate Tectonics</w:t>
            </w:r>
          </w:p>
          <w:p w14:paraId="1C7B426F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Earthquakes</w:t>
            </w:r>
          </w:p>
          <w:p w14:paraId="3FB06109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 xml:space="preserve">Volcanoes </w:t>
            </w:r>
          </w:p>
          <w:p w14:paraId="2063B0B0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Erosion and Deposition</w:t>
            </w:r>
          </w:p>
          <w:p w14:paraId="178F06BB" w14:textId="4B85C5C0" w:rsidR="00B3443D" w:rsidRPr="00E8550C" w:rsidRDefault="00B3443D" w:rsidP="00CF189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C71C50">
              <w:rPr>
                <w:rFonts w:ascii="Century Gothic" w:hAnsi="Century Gothic"/>
              </w:rPr>
              <w:t>Energy Resources (renewable/non)</w:t>
            </w:r>
          </w:p>
        </w:tc>
      </w:tr>
      <w:tr w:rsidR="00B3443D" w14:paraId="0D7B1F45" w14:textId="77777777" w:rsidTr="00E8550C">
        <w:tc>
          <w:tcPr>
            <w:tcW w:w="10350" w:type="dxa"/>
          </w:tcPr>
          <w:p w14:paraId="27C0D2CE" w14:textId="2161DCDB" w:rsidR="00B3443D" w:rsidRPr="006A0CEB" w:rsidRDefault="006A0CEB" w:rsidP="00B3443D">
            <w:pPr>
              <w:rPr>
                <w:rFonts w:ascii="Microsoft PhagsPa" w:hAnsi="Microsoft PhagsPa"/>
                <w:b/>
                <w:sz w:val="24"/>
                <w:u w:val="single"/>
              </w:rPr>
            </w:pPr>
            <w:r>
              <w:rPr>
                <w:rFonts w:ascii="Microsoft PhagsPa" w:hAnsi="Microsoft PhagsPa"/>
                <w:b/>
                <w:sz w:val="24"/>
                <w:u w:val="single"/>
              </w:rPr>
              <w:t>Quarter 3-4: E</w:t>
            </w:r>
            <w:r w:rsidR="00B3443D" w:rsidRPr="006A0CEB">
              <w:rPr>
                <w:rFonts w:ascii="Microsoft PhagsPa" w:hAnsi="Microsoft PhagsPa"/>
                <w:b/>
                <w:sz w:val="24"/>
                <w:u w:val="single"/>
              </w:rPr>
              <w:t xml:space="preserve">arth’s </w:t>
            </w:r>
            <w:r>
              <w:rPr>
                <w:rFonts w:ascii="Microsoft PhagsPa" w:hAnsi="Microsoft PhagsPa"/>
                <w:b/>
                <w:sz w:val="24"/>
                <w:u w:val="single"/>
              </w:rPr>
              <w:t>H</w:t>
            </w:r>
            <w:r w:rsidR="00586FB0" w:rsidRPr="006A0CEB">
              <w:rPr>
                <w:rFonts w:ascii="Microsoft PhagsPa" w:hAnsi="Microsoft PhagsPa"/>
                <w:b/>
                <w:sz w:val="24"/>
                <w:u w:val="single"/>
              </w:rPr>
              <w:t xml:space="preserve">istory and </w:t>
            </w:r>
            <w:r>
              <w:rPr>
                <w:rFonts w:ascii="Microsoft PhagsPa" w:hAnsi="Microsoft PhagsPa"/>
                <w:b/>
                <w:sz w:val="24"/>
                <w:u w:val="single"/>
              </w:rPr>
              <w:t>Place in the U</w:t>
            </w:r>
            <w:r w:rsidR="00B3443D" w:rsidRPr="006A0CEB">
              <w:rPr>
                <w:rFonts w:ascii="Microsoft PhagsPa" w:hAnsi="Microsoft PhagsPa"/>
                <w:b/>
                <w:sz w:val="24"/>
                <w:u w:val="single"/>
              </w:rPr>
              <w:t>niverse</w:t>
            </w:r>
          </w:p>
          <w:p w14:paraId="3E5412E2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Atmosphere</w:t>
            </w:r>
          </w:p>
          <w:p w14:paraId="3A653880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Weather and Climate</w:t>
            </w:r>
          </w:p>
          <w:p w14:paraId="58355C84" w14:textId="1BBF53C3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Matter and Energy in the Environment</w:t>
            </w:r>
          </w:p>
          <w:p w14:paraId="2A000EE8" w14:textId="77777777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Weathering and Soil</w:t>
            </w:r>
          </w:p>
          <w:p w14:paraId="15FD1AF6" w14:textId="0360D8DE" w:rsidR="00C71C50" w:rsidRPr="00C71C50" w:rsidRDefault="00C71C50" w:rsidP="00C71C5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Energy Resources (renewable/non)</w:t>
            </w:r>
          </w:p>
          <w:p w14:paraId="3AD2BE36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Geologic Processes</w:t>
            </w:r>
          </w:p>
          <w:p w14:paraId="722CC6C7" w14:textId="54E7580A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Fossils</w:t>
            </w:r>
          </w:p>
          <w:p w14:paraId="4A294DA6" w14:textId="408C816A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Mapping and Topography</w:t>
            </w:r>
          </w:p>
          <w:p w14:paraId="6EDD2348" w14:textId="1C4730ED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Earth in Space</w:t>
            </w:r>
          </w:p>
          <w:p w14:paraId="349F76CB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Moon</w:t>
            </w:r>
          </w:p>
          <w:p w14:paraId="649D2A7A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 xml:space="preserve">Sun </w:t>
            </w:r>
          </w:p>
          <w:p w14:paraId="7C737743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Solar System</w:t>
            </w:r>
          </w:p>
          <w:p w14:paraId="74B34996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Planets, Asteroids, Meteors, Comets</w:t>
            </w:r>
          </w:p>
          <w:p w14:paraId="1D1AF043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Stars</w:t>
            </w:r>
          </w:p>
          <w:p w14:paraId="2D7FFC0E" w14:textId="77777777" w:rsidR="00B3443D" w:rsidRPr="00C71C50" w:rsidRDefault="00B3443D" w:rsidP="00B3443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71C50">
              <w:rPr>
                <w:rFonts w:ascii="Century Gothic" w:hAnsi="Century Gothic"/>
              </w:rPr>
              <w:t>Galaxies</w:t>
            </w:r>
          </w:p>
          <w:p w14:paraId="1411E497" w14:textId="10553F09" w:rsidR="00B3443D" w:rsidRPr="00E8550C" w:rsidRDefault="00B3443D" w:rsidP="00CF189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C71C50">
              <w:rPr>
                <w:rFonts w:ascii="Century Gothic" w:hAnsi="Century Gothic"/>
              </w:rPr>
              <w:t>Universe and Time</w:t>
            </w:r>
          </w:p>
        </w:tc>
      </w:tr>
    </w:tbl>
    <w:p w14:paraId="5B85E769" w14:textId="1464E891" w:rsidR="00427AD6" w:rsidRDefault="00427AD6" w:rsidP="00E8550C">
      <w:pPr>
        <w:ind w:hanging="90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Class Materials:</w:t>
      </w:r>
    </w:p>
    <w:p w14:paraId="33804F1D" w14:textId="75C77806" w:rsidR="00285F72" w:rsidRDefault="00427AD6" w:rsidP="00B3443D">
      <w:pPr>
        <w:ind w:left="-450"/>
        <w:rPr>
          <w:rFonts w:ascii="Century Gothic" w:hAnsi="Century Gothic"/>
        </w:rPr>
      </w:pPr>
      <w:r w:rsidRPr="0018449D">
        <w:rPr>
          <w:rFonts w:ascii="Century Gothic" w:hAnsi="Century Gothic"/>
        </w:rPr>
        <w:t xml:space="preserve">Bring the following materials to class </w:t>
      </w:r>
      <w:r w:rsidRPr="006A0CEB">
        <w:rPr>
          <w:rFonts w:ascii="Century Gothic" w:hAnsi="Century Gothic"/>
          <w:u w:val="single"/>
        </w:rPr>
        <w:t>each</w:t>
      </w:r>
      <w:r w:rsidRPr="0018449D">
        <w:rPr>
          <w:rFonts w:ascii="Century Gothic" w:hAnsi="Century Gothic"/>
        </w:rPr>
        <w:t xml:space="preserve"> day. Coming to class unprepared will negatively affect y</w:t>
      </w:r>
      <w:r w:rsidR="00285F72">
        <w:rPr>
          <w:rFonts w:ascii="Century Gothic" w:hAnsi="Century Gothic"/>
        </w:rPr>
        <w:t>our ability to perform in class!</w:t>
      </w:r>
    </w:p>
    <w:p w14:paraId="07DF0516" w14:textId="47DBF38B" w:rsidR="00CF189D" w:rsidRDefault="00B3443D" w:rsidP="00CF189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Binder, agenda book, composition</w:t>
      </w:r>
      <w:r w:rsidR="00C71C50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pens/pencils</w:t>
      </w:r>
    </w:p>
    <w:p w14:paraId="605E9DD7" w14:textId="77777777" w:rsidR="00CF189D" w:rsidRDefault="00CF189D" w:rsidP="00CF189D">
      <w:pPr>
        <w:pStyle w:val="ListParagraph"/>
        <w:ind w:left="270" w:hanging="630"/>
        <w:rPr>
          <w:rFonts w:ascii="Century Gothic" w:hAnsi="Century Gothic"/>
        </w:rPr>
      </w:pPr>
    </w:p>
    <w:p w14:paraId="7CF2303A" w14:textId="4ED51A4B" w:rsidR="00427AD6" w:rsidRPr="00CF189D" w:rsidRDefault="00285F72" w:rsidP="00CF189D">
      <w:pPr>
        <w:pStyle w:val="ListParagraph"/>
        <w:ind w:left="-360"/>
        <w:rPr>
          <w:rFonts w:ascii="Century Gothic" w:hAnsi="Century Gothic"/>
        </w:rPr>
      </w:pPr>
      <w:r w:rsidRPr="00CF189D">
        <w:rPr>
          <w:rFonts w:ascii="Century Gothic" w:hAnsi="Century Gothic"/>
        </w:rPr>
        <w:t xml:space="preserve">Throughout the school year we will </w:t>
      </w:r>
      <w:r w:rsidR="00427AD6" w:rsidRPr="00CF189D">
        <w:rPr>
          <w:rFonts w:ascii="Century Gothic" w:hAnsi="Century Gothic"/>
        </w:rPr>
        <w:t xml:space="preserve">use the website </w:t>
      </w:r>
      <w:hyperlink r:id="rId8" w:history="1">
        <w:r w:rsidR="00427AD6" w:rsidRPr="00CF189D">
          <w:rPr>
            <w:rStyle w:val="Hyperlink"/>
            <w:rFonts w:ascii="Century Gothic" w:hAnsi="Century Gothic"/>
            <w:b/>
          </w:rPr>
          <w:t>http://www.ck12.org</w:t>
        </w:r>
      </w:hyperlink>
      <w:r w:rsidR="00427AD6" w:rsidRPr="00CF189D">
        <w:rPr>
          <w:rFonts w:ascii="Century Gothic" w:hAnsi="Century Gothic"/>
          <w:b/>
        </w:rPr>
        <w:t xml:space="preserve"> </w:t>
      </w:r>
      <w:r w:rsidR="00427AD6" w:rsidRPr="00CF189D">
        <w:rPr>
          <w:rFonts w:ascii="Century Gothic" w:hAnsi="Century Gothic"/>
        </w:rPr>
        <w:t>for pre-reading assignments as well as to supplement content related materials for this course.</w:t>
      </w:r>
    </w:p>
    <w:p w14:paraId="626325C3" w14:textId="47BE91D2" w:rsidR="00427AD6" w:rsidRDefault="00427AD6" w:rsidP="00427AD6">
      <w:pPr>
        <w:ind w:left="-270" w:hanging="630"/>
        <w:rPr>
          <w:rFonts w:ascii="Century Gothic" w:hAnsi="Century Gothic"/>
          <w:b/>
          <w:u w:val="single"/>
        </w:rPr>
      </w:pPr>
      <w:r w:rsidRPr="00410C3C">
        <w:rPr>
          <w:rFonts w:ascii="Century Gothic" w:hAnsi="Century Gothic"/>
          <w:b/>
          <w:u w:val="single"/>
        </w:rPr>
        <w:t>Grading Policies:</w:t>
      </w:r>
    </w:p>
    <w:p w14:paraId="4971CBC6" w14:textId="449114D0" w:rsidR="00427AD6" w:rsidRPr="00410C3C" w:rsidRDefault="00427AD6" w:rsidP="00427AD6">
      <w:pPr>
        <w:ind w:hanging="720"/>
        <w:rPr>
          <w:rFonts w:ascii="Century Gothic" w:hAnsi="Century Gothic"/>
        </w:rPr>
      </w:pPr>
      <w:r w:rsidRPr="0018449D">
        <w:rPr>
          <w:rFonts w:ascii="Century Gothic" w:hAnsi="Century Gothic"/>
        </w:rPr>
        <w:t>The grade book for science will be set up as follows:</w:t>
      </w:r>
    </w:p>
    <w:tbl>
      <w:tblPr>
        <w:tblStyle w:val="TableGrid"/>
        <w:tblW w:w="10445" w:type="dxa"/>
        <w:jc w:val="center"/>
        <w:tblLook w:val="04A0" w:firstRow="1" w:lastRow="0" w:firstColumn="1" w:lastColumn="0" w:noHBand="0" w:noVBand="1"/>
      </w:tblPr>
      <w:tblGrid>
        <w:gridCol w:w="3063"/>
        <w:gridCol w:w="3632"/>
        <w:gridCol w:w="3750"/>
      </w:tblGrid>
      <w:tr w:rsidR="00427AD6" w14:paraId="60A2DE5C" w14:textId="77777777" w:rsidTr="00C42847">
        <w:trPr>
          <w:trHeight w:val="261"/>
          <w:jc w:val="center"/>
        </w:trPr>
        <w:tc>
          <w:tcPr>
            <w:tcW w:w="3063" w:type="dxa"/>
          </w:tcPr>
          <w:p w14:paraId="2DA345D2" w14:textId="77777777" w:rsidR="00427AD6" w:rsidRPr="00410C3C" w:rsidRDefault="00427AD6" w:rsidP="00C42847">
            <w:pPr>
              <w:jc w:val="center"/>
              <w:rPr>
                <w:rFonts w:ascii="Century Gothic" w:hAnsi="Century Gothic"/>
                <w:b/>
              </w:rPr>
            </w:pPr>
            <w:r w:rsidRPr="00410C3C">
              <w:rPr>
                <w:rFonts w:ascii="Century Gothic" w:hAnsi="Century Gothic"/>
                <w:b/>
              </w:rPr>
              <w:t>Category</w:t>
            </w:r>
          </w:p>
        </w:tc>
        <w:tc>
          <w:tcPr>
            <w:tcW w:w="3632" w:type="dxa"/>
          </w:tcPr>
          <w:p w14:paraId="6BBA496D" w14:textId="77777777" w:rsidR="00427AD6" w:rsidRPr="00410C3C" w:rsidRDefault="00427AD6" w:rsidP="00C42847">
            <w:pPr>
              <w:jc w:val="center"/>
              <w:rPr>
                <w:rFonts w:ascii="Century Gothic" w:hAnsi="Century Gothic"/>
                <w:b/>
              </w:rPr>
            </w:pPr>
            <w:r w:rsidRPr="00410C3C">
              <w:rPr>
                <w:rFonts w:ascii="Century Gothic" w:hAnsi="Century Gothic"/>
                <w:b/>
              </w:rPr>
              <w:t>Details</w:t>
            </w:r>
          </w:p>
        </w:tc>
        <w:tc>
          <w:tcPr>
            <w:tcW w:w="3750" w:type="dxa"/>
          </w:tcPr>
          <w:p w14:paraId="649FC704" w14:textId="77777777" w:rsidR="00427AD6" w:rsidRPr="00410C3C" w:rsidRDefault="00427AD6" w:rsidP="00C42847">
            <w:pPr>
              <w:jc w:val="center"/>
              <w:rPr>
                <w:rFonts w:ascii="Century Gothic" w:hAnsi="Century Gothic"/>
                <w:b/>
              </w:rPr>
            </w:pPr>
            <w:r w:rsidRPr="00410C3C">
              <w:rPr>
                <w:rFonts w:ascii="Century Gothic" w:hAnsi="Century Gothic"/>
                <w:b/>
              </w:rPr>
              <w:t>% Overall Grade</w:t>
            </w:r>
          </w:p>
        </w:tc>
      </w:tr>
      <w:tr w:rsidR="00427AD6" w14:paraId="44B71065" w14:textId="77777777" w:rsidTr="00CF189D">
        <w:trPr>
          <w:trHeight w:val="782"/>
          <w:jc w:val="center"/>
        </w:trPr>
        <w:tc>
          <w:tcPr>
            <w:tcW w:w="3063" w:type="dxa"/>
          </w:tcPr>
          <w:p w14:paraId="63395D91" w14:textId="77777777" w:rsidR="00427AD6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AC75DF7" w14:textId="77777777" w:rsidR="00427AD6" w:rsidRPr="00141F2F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41F2F">
              <w:rPr>
                <w:rFonts w:ascii="Century Gothic" w:hAnsi="Century Gothic"/>
                <w:b/>
                <w:sz w:val="20"/>
              </w:rPr>
              <w:t>Assessments/ Projects</w:t>
            </w:r>
          </w:p>
        </w:tc>
        <w:tc>
          <w:tcPr>
            <w:tcW w:w="3632" w:type="dxa"/>
          </w:tcPr>
          <w:p w14:paraId="1142B5EB" w14:textId="77777777" w:rsidR="00C71C50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Tests</w:t>
            </w:r>
            <w:r w:rsidR="00462A93">
              <w:rPr>
                <w:rFonts w:ascii="Century Gothic" w:hAnsi="Century Gothic"/>
                <w:sz w:val="20"/>
              </w:rPr>
              <w:t>, Quizzes,</w:t>
            </w:r>
            <w:r>
              <w:rPr>
                <w:rFonts w:ascii="Century Gothic" w:hAnsi="Century Gothic"/>
                <w:sz w:val="20"/>
              </w:rPr>
              <w:t xml:space="preserve"> and </w:t>
            </w:r>
          </w:p>
          <w:p w14:paraId="3D6CA1D9" w14:textId="5C1AF555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 w:rsidRPr="00243EF7">
              <w:rPr>
                <w:rFonts w:ascii="Century Gothic" w:hAnsi="Century Gothic"/>
                <w:sz w:val="20"/>
              </w:rPr>
              <w:t>Summative Projects</w:t>
            </w:r>
          </w:p>
        </w:tc>
        <w:tc>
          <w:tcPr>
            <w:tcW w:w="3750" w:type="dxa"/>
          </w:tcPr>
          <w:p w14:paraId="0B89E8DD" w14:textId="5BE13D4C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 w:rsidRPr="00243EF7">
              <w:rPr>
                <w:rFonts w:ascii="Century Gothic" w:hAnsi="Century Gothic"/>
                <w:sz w:val="20"/>
              </w:rPr>
              <w:t>60 % with semester final</w:t>
            </w:r>
            <w:r w:rsidR="00285F72">
              <w:rPr>
                <w:rFonts w:ascii="Century Gothic" w:hAnsi="Century Gothic"/>
                <w:sz w:val="20"/>
              </w:rPr>
              <w:t>s accounting for no more than 10</w:t>
            </w:r>
            <w:r w:rsidRPr="00243EF7">
              <w:rPr>
                <w:rFonts w:ascii="Century Gothic" w:hAnsi="Century Gothic"/>
                <w:sz w:val="20"/>
              </w:rPr>
              <w:t>% of the semester overall grade</w:t>
            </w:r>
          </w:p>
        </w:tc>
      </w:tr>
      <w:tr w:rsidR="00427AD6" w14:paraId="504DDBCB" w14:textId="77777777" w:rsidTr="00CF189D">
        <w:trPr>
          <w:trHeight w:val="548"/>
          <w:jc w:val="center"/>
        </w:trPr>
        <w:tc>
          <w:tcPr>
            <w:tcW w:w="3063" w:type="dxa"/>
          </w:tcPr>
          <w:p w14:paraId="3DFCCFAE" w14:textId="77777777" w:rsidR="00427AD6" w:rsidRPr="00141F2F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6B809A6" w14:textId="253A4BF0" w:rsidR="00427AD6" w:rsidRPr="00141F2F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41F2F">
              <w:rPr>
                <w:rFonts w:ascii="Century Gothic" w:hAnsi="Century Gothic"/>
                <w:b/>
                <w:sz w:val="20"/>
              </w:rPr>
              <w:t>Classwork</w:t>
            </w:r>
            <w:bookmarkStart w:id="0" w:name="_GoBack"/>
            <w:bookmarkEnd w:id="0"/>
          </w:p>
        </w:tc>
        <w:tc>
          <w:tcPr>
            <w:tcW w:w="3632" w:type="dxa"/>
          </w:tcPr>
          <w:p w14:paraId="7D56EB0F" w14:textId="77777777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 w:rsidRPr="00243EF7">
              <w:rPr>
                <w:rFonts w:ascii="Century Gothic" w:hAnsi="Century Gothic"/>
                <w:sz w:val="20"/>
              </w:rPr>
              <w:t>Formative Labs and</w:t>
            </w:r>
          </w:p>
          <w:p w14:paraId="0A84A2C7" w14:textId="77777777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 w:rsidRPr="00243EF7">
              <w:rPr>
                <w:rFonts w:ascii="Century Gothic" w:hAnsi="Century Gothic"/>
                <w:sz w:val="20"/>
              </w:rPr>
              <w:t>Class Activities</w:t>
            </w:r>
          </w:p>
        </w:tc>
        <w:tc>
          <w:tcPr>
            <w:tcW w:w="3750" w:type="dxa"/>
          </w:tcPr>
          <w:p w14:paraId="1D655761" w14:textId="77777777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3D5E8B9" w14:textId="3B3BB3CB" w:rsidR="00427AD6" w:rsidRPr="00243EF7" w:rsidRDefault="00A579E2" w:rsidP="00C428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  <w:r w:rsidR="00427AD6" w:rsidRPr="00243EF7">
              <w:rPr>
                <w:rFonts w:ascii="Century Gothic" w:hAnsi="Century Gothic"/>
                <w:sz w:val="20"/>
              </w:rPr>
              <w:t>0%</w:t>
            </w:r>
          </w:p>
        </w:tc>
      </w:tr>
      <w:tr w:rsidR="00427AD6" w14:paraId="71758DD4" w14:textId="77777777" w:rsidTr="00CF189D">
        <w:trPr>
          <w:trHeight w:val="710"/>
          <w:jc w:val="center"/>
        </w:trPr>
        <w:tc>
          <w:tcPr>
            <w:tcW w:w="3063" w:type="dxa"/>
          </w:tcPr>
          <w:p w14:paraId="55F5EBBD" w14:textId="77777777" w:rsidR="00427AD6" w:rsidRPr="00141F2F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6618834" w14:textId="77777777" w:rsidR="00427AD6" w:rsidRPr="00141F2F" w:rsidRDefault="00427AD6" w:rsidP="00C4284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41F2F">
              <w:rPr>
                <w:rFonts w:ascii="Century Gothic" w:hAnsi="Century Gothic"/>
                <w:b/>
                <w:sz w:val="20"/>
              </w:rPr>
              <w:t>Homework</w:t>
            </w:r>
          </w:p>
        </w:tc>
        <w:tc>
          <w:tcPr>
            <w:tcW w:w="3632" w:type="dxa"/>
          </w:tcPr>
          <w:p w14:paraId="76B304DC" w14:textId="733703D4" w:rsidR="00427AD6" w:rsidRPr="00243EF7" w:rsidRDefault="00285F72" w:rsidP="00C428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Readings and/or activities to help prepare for or review specific content</w:t>
            </w:r>
          </w:p>
        </w:tc>
        <w:tc>
          <w:tcPr>
            <w:tcW w:w="3750" w:type="dxa"/>
          </w:tcPr>
          <w:p w14:paraId="4CCE612F" w14:textId="77777777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4732C41" w14:textId="77777777" w:rsidR="00427AD6" w:rsidRPr="00243EF7" w:rsidRDefault="00427AD6" w:rsidP="00C42847">
            <w:pPr>
              <w:jc w:val="center"/>
              <w:rPr>
                <w:rFonts w:ascii="Century Gothic" w:hAnsi="Century Gothic"/>
                <w:sz w:val="20"/>
              </w:rPr>
            </w:pPr>
            <w:r w:rsidRPr="00243EF7">
              <w:rPr>
                <w:rFonts w:ascii="Century Gothic" w:hAnsi="Century Gothic"/>
                <w:sz w:val="20"/>
              </w:rPr>
              <w:t>10%</w:t>
            </w:r>
          </w:p>
        </w:tc>
      </w:tr>
    </w:tbl>
    <w:p w14:paraId="729BBB55" w14:textId="0F8E9D0A" w:rsidR="00285F72" w:rsidRPr="00285F72" w:rsidRDefault="00285F72" w:rsidP="00CF189D">
      <w:pPr>
        <w:ind w:left="810" w:hanging="1440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*Homework</w:t>
      </w:r>
      <w:r w:rsidRPr="00410C3C">
        <w:rPr>
          <w:rFonts w:ascii="Century Gothic" w:hAnsi="Century Gothic"/>
          <w:b/>
          <w:u w:val="single"/>
        </w:rPr>
        <w:t>:</w:t>
      </w:r>
      <w:r>
        <w:rPr>
          <w:rFonts w:ascii="Century Gothic" w:hAnsi="Century Gothic"/>
        </w:rPr>
        <w:t xml:space="preserve"> Students should review content, work on study guides, prepare for upcoming classes, or finish work that was not finished during class time.</w:t>
      </w:r>
    </w:p>
    <w:p w14:paraId="542C57D9" w14:textId="169FEEEE" w:rsidR="00285F72" w:rsidRDefault="00285F72" w:rsidP="00285F72">
      <w:pPr>
        <w:ind w:hanging="900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Test Corrections</w:t>
      </w:r>
      <w:r w:rsidRPr="008735E8">
        <w:rPr>
          <w:rFonts w:ascii="Century Gothic" w:hAnsi="Century Gothic"/>
          <w:b/>
          <w:u w:val="single"/>
        </w:rPr>
        <w:t>:</w:t>
      </w:r>
    </w:p>
    <w:p w14:paraId="154CAD9F" w14:textId="7A9F8132" w:rsidR="00427AD6" w:rsidRDefault="00427AD6" w:rsidP="00427AD6">
      <w:pPr>
        <w:ind w:left="-630"/>
        <w:rPr>
          <w:rFonts w:ascii="Century Gothic" w:hAnsi="Century Gothic"/>
        </w:rPr>
      </w:pPr>
      <w:r w:rsidRPr="0018449D">
        <w:rPr>
          <w:rFonts w:ascii="Century Gothic" w:hAnsi="Century Gothic"/>
        </w:rPr>
        <w:t>After each test, students will be allowed to work on test corrections. Students will need to schedule these test corrections with me and come in on their own time (lunch/after school). The test corrections must be completed by the given deadline. Students will be able to earn half points back.</w:t>
      </w:r>
    </w:p>
    <w:p w14:paraId="39AD5D9E" w14:textId="77777777" w:rsidR="00427AD6" w:rsidRPr="008735E8" w:rsidRDefault="00427AD6" w:rsidP="00427AD6">
      <w:pPr>
        <w:ind w:hanging="900"/>
        <w:rPr>
          <w:rFonts w:ascii="Century Gothic" w:hAnsi="Century Gothic"/>
          <w:b/>
          <w:u w:val="single"/>
        </w:rPr>
      </w:pPr>
      <w:r w:rsidRPr="008735E8">
        <w:rPr>
          <w:rFonts w:ascii="Century Gothic" w:hAnsi="Century Gothic"/>
          <w:b/>
          <w:u w:val="single"/>
        </w:rPr>
        <w:t>Labs and Classwork:</w:t>
      </w:r>
    </w:p>
    <w:p w14:paraId="0FC7F323" w14:textId="08900961" w:rsidR="00DB20BE" w:rsidRPr="00427AD6" w:rsidRDefault="00427AD6" w:rsidP="00DB20BE">
      <w:pPr>
        <w:ind w:left="-630"/>
        <w:rPr>
          <w:rFonts w:ascii="Century Gothic" w:hAnsi="Century Gothic"/>
          <w:b/>
        </w:rPr>
      </w:pPr>
      <w:r w:rsidRPr="0018449D">
        <w:rPr>
          <w:rFonts w:ascii="Century Gothic" w:hAnsi="Century Gothic"/>
        </w:rPr>
        <w:t>Students may meet with the teacher after receiv</w:t>
      </w:r>
      <w:r>
        <w:rPr>
          <w:rFonts w:ascii="Century Gothic" w:hAnsi="Century Gothic"/>
        </w:rPr>
        <w:t xml:space="preserve">ing graded work to discuss </w:t>
      </w:r>
      <w:r w:rsidRPr="0018449D">
        <w:rPr>
          <w:rFonts w:ascii="Century Gothic" w:hAnsi="Century Gothic"/>
        </w:rPr>
        <w:t xml:space="preserve">resubmissions. </w:t>
      </w:r>
      <w:r>
        <w:rPr>
          <w:rFonts w:ascii="Century Gothic" w:hAnsi="Century Gothic"/>
          <w:b/>
        </w:rPr>
        <w:t xml:space="preserve">Resubmissions must be turned in within </w:t>
      </w:r>
      <w:r w:rsidR="006A0CEB">
        <w:rPr>
          <w:rFonts w:ascii="Century Gothic" w:hAnsi="Century Gothic"/>
          <w:b/>
          <w:u w:val="single"/>
        </w:rPr>
        <w:t>3</w:t>
      </w:r>
      <w:r>
        <w:rPr>
          <w:rFonts w:ascii="Century Gothic" w:hAnsi="Century Gothic"/>
          <w:b/>
        </w:rPr>
        <w:t xml:space="preserve"> </w:t>
      </w:r>
      <w:r w:rsidR="00285F72">
        <w:rPr>
          <w:rFonts w:ascii="Century Gothic" w:hAnsi="Century Gothic"/>
          <w:b/>
        </w:rPr>
        <w:t xml:space="preserve">school </w:t>
      </w:r>
      <w:r w:rsidR="00DB20BE">
        <w:rPr>
          <w:rFonts w:ascii="Century Gothic" w:hAnsi="Century Gothic"/>
          <w:b/>
        </w:rPr>
        <w:t>days.</w:t>
      </w:r>
    </w:p>
    <w:p w14:paraId="44AB86EC" w14:textId="60CB7981" w:rsidR="00DB20BE" w:rsidRDefault="00DB20BE" w:rsidP="00CF189D">
      <w:pPr>
        <w:ind w:left="-270" w:hanging="63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Late Work: </w:t>
      </w:r>
    </w:p>
    <w:p w14:paraId="7901409F" w14:textId="1369E52A" w:rsidR="00DB20BE" w:rsidRPr="00DB20BE" w:rsidRDefault="00DB20BE" w:rsidP="00DB20BE">
      <w:pPr>
        <w:ind w:left="-630" w:hanging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Late work will be accepted at 80% of earned credit until two weeks prior to the end of the quarter. Late work will be graded and entered after work that has been turned in on time. </w:t>
      </w:r>
    </w:p>
    <w:p w14:paraId="7382DC7A" w14:textId="43007A79" w:rsidR="00CF189D" w:rsidRDefault="00DB20BE" w:rsidP="00CF189D">
      <w:pPr>
        <w:ind w:left="-270" w:hanging="630"/>
        <w:rPr>
          <w:rFonts w:ascii="Century Gothic" w:hAnsi="Century Gothic"/>
          <w:b/>
          <w:sz w:val="20"/>
        </w:rPr>
      </w:pPr>
      <w:r w:rsidRPr="00243EF7">
        <w:rPr>
          <w:rFonts w:ascii="Schoolbully" w:hAnsi="Schoolbully"/>
          <w:noProof/>
          <w:sz w:val="36"/>
        </w:rPr>
        <w:drawing>
          <wp:anchor distT="0" distB="0" distL="114300" distR="114300" simplePos="0" relativeHeight="251662336" behindDoc="1" locked="0" layoutInCell="1" allowOverlap="1" wp14:anchorId="4C131144" wp14:editId="3360D2E3">
            <wp:simplePos x="0" y="0"/>
            <wp:positionH relativeFrom="column">
              <wp:posOffset>5173980</wp:posOffset>
            </wp:positionH>
            <wp:positionV relativeFrom="paragraph">
              <wp:posOffset>121920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3" name="Picture 3" descr="https://s-media-cache-ak0.pinimg.com/236x/fe/bc/2d/febc2daa674666cf63a8e710884fa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fe/bc/2d/febc2daa674666cf63a8e710884fa9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D6">
        <w:rPr>
          <w:rFonts w:ascii="Century Gothic" w:hAnsi="Century Gothic"/>
          <w:b/>
          <w:u w:val="single"/>
        </w:rPr>
        <w:t>Policies:</w:t>
      </w:r>
    </w:p>
    <w:p w14:paraId="04F03DB3" w14:textId="6B12958F" w:rsidR="00C71C50" w:rsidRDefault="00CF189D" w:rsidP="00CF189D">
      <w:pPr>
        <w:ind w:left="-630"/>
        <w:rPr>
          <w:rFonts w:ascii="Century Gothic" w:hAnsi="Century Gothic"/>
        </w:rPr>
      </w:pPr>
      <w:r w:rsidRPr="0018449D">
        <w:rPr>
          <w:rFonts w:ascii="Century Gothic" w:hAnsi="Century Gothic"/>
        </w:rPr>
        <w:t xml:space="preserve">Policies regarding team rules, academic </w:t>
      </w:r>
      <w:r w:rsidR="00DB20BE">
        <w:rPr>
          <w:rFonts w:ascii="Century Gothic" w:hAnsi="Century Gothic"/>
        </w:rPr>
        <w:t xml:space="preserve">honesty, attendance, </w:t>
      </w:r>
      <w:r w:rsidRPr="0018449D">
        <w:rPr>
          <w:rFonts w:ascii="Century Gothic" w:hAnsi="Century Gothic"/>
        </w:rPr>
        <w:t xml:space="preserve">student behavior and work ethic expectations will be addressed </w:t>
      </w:r>
      <w:r w:rsidR="00DB20BE">
        <w:rPr>
          <w:rFonts w:ascii="Century Gothic" w:hAnsi="Century Gothic"/>
        </w:rPr>
        <w:t>in Swope planner</w:t>
      </w:r>
    </w:p>
    <w:p w14:paraId="73A299A7" w14:textId="6A3B4233" w:rsidR="00CF189D" w:rsidRPr="00CF189D" w:rsidRDefault="00CF189D" w:rsidP="00CF189D">
      <w:pPr>
        <w:ind w:left="-630"/>
        <w:rPr>
          <w:rFonts w:ascii="Century Gothic" w:hAnsi="Century Gothic"/>
          <w:b/>
          <w:sz w:val="20"/>
        </w:rPr>
      </w:pPr>
      <w:r w:rsidRPr="00CF189D">
        <w:rPr>
          <w:rFonts w:ascii="Schoolbully" w:hAnsi="Schoolbully"/>
          <w:noProof/>
          <w:sz w:val="36"/>
        </w:rPr>
        <w:t xml:space="preserve"> </w:t>
      </w:r>
    </w:p>
    <w:p w14:paraId="240B0E68" w14:textId="59C46E9F" w:rsidR="00982642" w:rsidRPr="00DB20BE" w:rsidRDefault="00CF189D" w:rsidP="00DB20BE">
      <w:pPr>
        <w:ind w:hanging="900"/>
        <w:rPr>
          <w:rFonts w:ascii="Schoolbully" w:hAnsi="Schoolbully"/>
          <w:noProof/>
          <w:sz w:val="36"/>
        </w:rPr>
      </w:pPr>
      <w:r w:rsidRPr="00243EF7">
        <w:rPr>
          <w:rFonts w:ascii="Century Gothic" w:hAnsi="Century Gothic"/>
        </w:rPr>
        <w:t>I look forward to sharing my love of learning with you!</w:t>
      </w:r>
      <w:r>
        <w:rPr>
          <w:rFonts w:ascii="Century Gothic" w:hAnsi="Century Gothic"/>
        </w:rPr>
        <w:t xml:space="preserve"> Let’s have a </w:t>
      </w:r>
      <w:r w:rsidRPr="00243EF7">
        <w:rPr>
          <w:rFonts w:ascii="Century Gothic" w:hAnsi="Century Gothic"/>
        </w:rPr>
        <w:t>great year!</w:t>
      </w:r>
    </w:p>
    <w:sectPr w:rsidR="00982642" w:rsidRPr="00DB20BE" w:rsidSect="00CF189D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dellion Demo">
    <w:altName w:val="Candara"/>
    <w:charset w:val="00"/>
    <w:family w:val="auto"/>
    <w:pitch w:val="variable"/>
    <w:sig w:usb0="00000001" w:usb1="5000004A" w:usb2="00000000" w:usb3="00000000" w:csb0="00000111" w:csb1="00000000"/>
  </w:font>
  <w:font w:name="Schoolbull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141"/>
    <w:multiLevelType w:val="hybridMultilevel"/>
    <w:tmpl w:val="8C26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60E"/>
    <w:multiLevelType w:val="hybridMultilevel"/>
    <w:tmpl w:val="7A86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4048"/>
    <w:multiLevelType w:val="hybridMultilevel"/>
    <w:tmpl w:val="0856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B71D4"/>
    <w:multiLevelType w:val="hybridMultilevel"/>
    <w:tmpl w:val="51B4E72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1373D55"/>
    <w:multiLevelType w:val="hybridMultilevel"/>
    <w:tmpl w:val="415A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42"/>
    <w:rsid w:val="0001570A"/>
    <w:rsid w:val="001E1442"/>
    <w:rsid w:val="00226D50"/>
    <w:rsid w:val="00285F72"/>
    <w:rsid w:val="0032308B"/>
    <w:rsid w:val="003700B2"/>
    <w:rsid w:val="003D0270"/>
    <w:rsid w:val="003E7512"/>
    <w:rsid w:val="00412BC4"/>
    <w:rsid w:val="00424710"/>
    <w:rsid w:val="00427AD6"/>
    <w:rsid w:val="00462A93"/>
    <w:rsid w:val="00586FB0"/>
    <w:rsid w:val="006137A9"/>
    <w:rsid w:val="00635BED"/>
    <w:rsid w:val="0069259F"/>
    <w:rsid w:val="006928E9"/>
    <w:rsid w:val="006A0CEB"/>
    <w:rsid w:val="00877820"/>
    <w:rsid w:val="008B0E0F"/>
    <w:rsid w:val="008C1EBD"/>
    <w:rsid w:val="00982642"/>
    <w:rsid w:val="009A005F"/>
    <w:rsid w:val="00A579E2"/>
    <w:rsid w:val="00B17D8D"/>
    <w:rsid w:val="00B3443D"/>
    <w:rsid w:val="00C71C50"/>
    <w:rsid w:val="00CB0E2D"/>
    <w:rsid w:val="00CC0BF9"/>
    <w:rsid w:val="00CF189D"/>
    <w:rsid w:val="00DB20BE"/>
    <w:rsid w:val="00E8550C"/>
    <w:rsid w:val="00F76007"/>
    <w:rsid w:val="5DD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395F0"/>
  <w15:docId w15:val="{2A1FBDE8-2411-4B3A-A21B-6548D9C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826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B1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A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mwilbrecht@washoeschools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2876-7376-4AE7-BD18-DF65C825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>WCSD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Pine,Student</dc:creator>
  <cp:lastModifiedBy>Wilbrecht, Kristine</cp:lastModifiedBy>
  <cp:revision>3</cp:revision>
  <cp:lastPrinted>2019-08-09T17:57:00Z</cp:lastPrinted>
  <dcterms:created xsi:type="dcterms:W3CDTF">2019-08-09T17:56:00Z</dcterms:created>
  <dcterms:modified xsi:type="dcterms:W3CDTF">2019-08-09T17:58:00Z</dcterms:modified>
</cp:coreProperties>
</file>